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C19" w:rsidRPr="00373B71" w:rsidRDefault="00296C19" w:rsidP="00296C19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96C19" w:rsidRPr="005F1910" w:rsidRDefault="00296C19" w:rsidP="00296C19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>
        <w:rPr>
          <w:rFonts w:cstheme="minorHAnsi"/>
          <w:b/>
          <w:i/>
          <w:szCs w:val="20"/>
        </w:rPr>
        <w:t xml:space="preserve">Requerimiento de Publicación inciso o) La información sobre adjudicaciones directas en materia de </w:t>
      </w:r>
      <w:r w:rsidR="001517FB">
        <w:rPr>
          <w:rFonts w:cstheme="minorHAnsi"/>
          <w:b/>
          <w:i/>
          <w:szCs w:val="20"/>
        </w:rPr>
        <w:t>adquisiciones</w:t>
      </w:r>
      <w:r>
        <w:rPr>
          <w:rFonts w:cstheme="minorHAnsi"/>
          <w:b/>
          <w:i/>
          <w:szCs w:val="20"/>
        </w:rPr>
        <w:t>, obra pública, proyectos de inversión y prestación de servicios, de cuando menos los últimos tres años</w:t>
      </w:r>
    </w:p>
    <w:p w:rsidR="00296C19" w:rsidRPr="00373B71" w:rsidRDefault="00296C19" w:rsidP="00296C19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96C19" w:rsidRPr="00373B71" w:rsidTr="00E469D8">
        <w:tc>
          <w:tcPr>
            <w:tcW w:w="4322" w:type="dxa"/>
          </w:tcPr>
          <w:p w:rsidR="00296C19" w:rsidRPr="00373B71" w:rsidRDefault="00296C19" w:rsidP="00E469D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96C19" w:rsidRPr="00373B71" w:rsidRDefault="00296C19" w:rsidP="00E469D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96C19" w:rsidRPr="00373B71" w:rsidTr="00E469D8">
        <w:tc>
          <w:tcPr>
            <w:tcW w:w="4322" w:type="dxa"/>
          </w:tcPr>
          <w:p w:rsidR="00296C19" w:rsidRPr="00373B71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 propuesta enviada por el participante</w:t>
            </w:r>
            <w:r w:rsidRPr="00373B7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322" w:type="dxa"/>
          </w:tcPr>
          <w:p w:rsidR="00296C19" w:rsidRPr="00373B71" w:rsidRDefault="008E6ABA" w:rsidP="001517F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No se cuenta con propuestas porque fue Adjudicación Directa </w:t>
            </w:r>
            <w:r w:rsidRPr="003B0D2B">
              <w:rPr>
                <w:rFonts w:cstheme="minorHAnsi"/>
                <w:sz w:val="20"/>
                <w:szCs w:val="20"/>
              </w:rPr>
              <w:t>al acercarse el temporal de lluvias y encontrarse en muy mal estado el techo del inmueble que alberga a este Instituto al requerirse en el tiempo necesario para convocar, limitándose a la compra de lo estrictamente necesario para dicho fin.</w:t>
            </w:r>
          </w:p>
        </w:tc>
      </w:tr>
      <w:tr w:rsidR="00296C19" w:rsidRPr="00373B71" w:rsidTr="00E469D8">
        <w:tc>
          <w:tcPr>
            <w:tcW w:w="4322" w:type="dxa"/>
          </w:tcPr>
          <w:p w:rsidR="00296C19" w:rsidRPr="00373B71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Los motivos y fundamentos legales aplicados para llevarla a cabo.</w:t>
            </w:r>
          </w:p>
          <w:p w:rsidR="00296C19" w:rsidRPr="00373B71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96C19" w:rsidRPr="00542BDF" w:rsidRDefault="001517FB" w:rsidP="001517FB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B0D2B">
              <w:rPr>
                <w:rFonts w:cstheme="minorHAnsi"/>
                <w:sz w:val="20"/>
                <w:szCs w:val="20"/>
              </w:rPr>
              <w:t>Artículo</w:t>
            </w:r>
            <w:r w:rsidR="0081009D" w:rsidRPr="003B0D2B">
              <w:rPr>
                <w:rFonts w:cstheme="minorHAnsi"/>
                <w:sz w:val="20"/>
                <w:szCs w:val="20"/>
              </w:rPr>
              <w:t xml:space="preserve"> 73 de Ley de Compras Gubernamentales, Enajenaciones y Contratación de Servicios del Estado de Jalisco y sus Municipios, al acercarse el temporal de lluvias y encontrarse en muy mal estado el techo del inmueble que alberga a este Instituto al requerirse en el tiempo necesario para convocar, limitándose a la compra de lo estrictamente necesario para dicho fin.</w:t>
            </w:r>
          </w:p>
        </w:tc>
      </w:tr>
      <w:tr w:rsidR="00296C19" w:rsidRPr="00373B71" w:rsidTr="00E469D8">
        <w:tc>
          <w:tcPr>
            <w:tcW w:w="4322" w:type="dxa"/>
          </w:tcPr>
          <w:p w:rsidR="00296C19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 Autorización del ejercicio de la opción.</w:t>
            </w:r>
          </w:p>
        </w:tc>
        <w:tc>
          <w:tcPr>
            <w:tcW w:w="4322" w:type="dxa"/>
          </w:tcPr>
          <w:p w:rsidR="00296C19" w:rsidRPr="00DA389A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Se sometió a consideración del comité de Adquisiciones Estatales, quedando autorizado el </w:t>
            </w:r>
            <w:r w:rsidR="001517FB">
              <w:rPr>
                <w:rFonts w:cstheme="minorHAnsi"/>
                <w:sz w:val="20"/>
                <w:szCs w:val="20"/>
              </w:rPr>
              <w:t>día</w:t>
            </w:r>
            <w:r>
              <w:rPr>
                <w:rFonts w:cstheme="minorHAnsi"/>
                <w:sz w:val="20"/>
                <w:szCs w:val="20"/>
              </w:rPr>
              <w:t xml:space="preserve"> 30 de mayo del 2017 </w:t>
            </w:r>
          </w:p>
        </w:tc>
      </w:tr>
      <w:tr w:rsidR="00296C19" w:rsidRPr="00373B71" w:rsidTr="00E469D8">
        <w:tc>
          <w:tcPr>
            <w:tcW w:w="4322" w:type="dxa"/>
          </w:tcPr>
          <w:p w:rsidR="00296C19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En su caso, las cotizaciones consideradas especificando los nombres de los proveedores y los montos.</w:t>
            </w:r>
          </w:p>
        </w:tc>
        <w:tc>
          <w:tcPr>
            <w:tcW w:w="4322" w:type="dxa"/>
          </w:tcPr>
          <w:p w:rsidR="00296C19" w:rsidRDefault="001517FB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 w:rsidRPr="001517FB">
              <w:rPr>
                <w:rFonts w:cstheme="minorHAnsi"/>
                <w:sz w:val="20"/>
                <w:szCs w:val="20"/>
              </w:rPr>
              <w:t xml:space="preserve">No se cuenta con cotizaciones, en virtud de </w:t>
            </w:r>
            <w:r w:rsidRPr="001517FB">
              <w:rPr>
                <w:rFonts w:cstheme="minorHAnsi"/>
                <w:sz w:val="20"/>
                <w:szCs w:val="20"/>
              </w:rPr>
              <w:t>que</w:t>
            </w:r>
            <w:r>
              <w:rPr>
                <w:rFonts w:cstheme="minorHAnsi"/>
                <w:sz w:val="20"/>
                <w:szCs w:val="20"/>
              </w:rPr>
              <w:t xml:space="preserve"> se trató de un caso de urgencia por un evento meteorológico (temporal de lluvias).</w:t>
            </w:r>
          </w:p>
        </w:tc>
      </w:tr>
      <w:tr w:rsidR="00296C19" w:rsidRPr="00373B71" w:rsidTr="00E469D8">
        <w:tc>
          <w:tcPr>
            <w:tcW w:w="4322" w:type="dxa"/>
          </w:tcPr>
          <w:p w:rsidR="00296C19" w:rsidRPr="00373B71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El nombre de la persona física o jurídica </w:t>
            </w:r>
            <w:r w:rsidR="001517FB">
              <w:rPr>
                <w:rFonts w:cstheme="minorHAnsi"/>
                <w:sz w:val="20"/>
                <w:szCs w:val="20"/>
              </w:rPr>
              <w:t>adjudicada.</w:t>
            </w:r>
          </w:p>
        </w:tc>
        <w:tc>
          <w:tcPr>
            <w:tcW w:w="4322" w:type="dxa"/>
          </w:tcPr>
          <w:p w:rsidR="00296C19" w:rsidRPr="00E438C9" w:rsidRDefault="00D5142D" w:rsidP="00D5142D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D5142D">
              <w:rPr>
                <w:rFonts w:cstheme="minorHAnsi"/>
                <w:sz w:val="20"/>
                <w:szCs w:val="20"/>
              </w:rPr>
              <w:t>TRIPOLI EMULSIONES, SA DE CV</w:t>
            </w:r>
          </w:p>
        </w:tc>
      </w:tr>
      <w:tr w:rsidR="00296C19" w:rsidRPr="00373B71" w:rsidTr="00E469D8">
        <w:tc>
          <w:tcPr>
            <w:tcW w:w="4322" w:type="dxa"/>
          </w:tcPr>
          <w:p w:rsidR="00296C19" w:rsidRPr="00373B71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 unidad administrativa solicitante y la responsable de su ejecución</w:t>
            </w:r>
          </w:p>
        </w:tc>
        <w:tc>
          <w:tcPr>
            <w:tcW w:w="4322" w:type="dxa"/>
          </w:tcPr>
          <w:p w:rsidR="00296C19" w:rsidRDefault="00B608DA" w:rsidP="0081009D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Coordinación </w:t>
            </w:r>
            <w:r w:rsidR="0081009D">
              <w:rPr>
                <w:rFonts w:cstheme="minorHAnsi"/>
                <w:b/>
                <w:sz w:val="20"/>
                <w:szCs w:val="20"/>
              </w:rPr>
              <w:t>Administrativa</w:t>
            </w:r>
          </w:p>
        </w:tc>
      </w:tr>
      <w:tr w:rsidR="00296C19" w:rsidRPr="00373B71" w:rsidTr="00E469D8">
        <w:tc>
          <w:tcPr>
            <w:tcW w:w="4322" w:type="dxa"/>
          </w:tcPr>
          <w:p w:rsidR="00296C19" w:rsidRPr="00373B71" w:rsidRDefault="00296C19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 número, fecha, el monto del contrato y el plazo de entrega o de ejecución de los servicios u obras</w:t>
            </w:r>
          </w:p>
        </w:tc>
        <w:tc>
          <w:tcPr>
            <w:tcW w:w="4322" w:type="dxa"/>
          </w:tcPr>
          <w:p w:rsidR="004100D6" w:rsidRDefault="00B96FE6" w:rsidP="00B96FE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Número .- </w:t>
            </w:r>
            <w:r w:rsidR="00296C1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96C19" w:rsidRPr="004100D6">
              <w:rPr>
                <w:rFonts w:cstheme="minorHAnsi"/>
                <w:sz w:val="20"/>
                <w:szCs w:val="20"/>
              </w:rPr>
              <w:t>PROV.00</w:t>
            </w:r>
            <w:r w:rsidR="0081009D">
              <w:rPr>
                <w:rFonts w:cstheme="minorHAnsi"/>
                <w:sz w:val="20"/>
                <w:szCs w:val="20"/>
              </w:rPr>
              <w:t>8</w:t>
            </w:r>
            <w:r w:rsidR="004100D6" w:rsidRPr="004100D6">
              <w:rPr>
                <w:rFonts w:cstheme="minorHAnsi"/>
                <w:sz w:val="20"/>
                <w:szCs w:val="20"/>
              </w:rPr>
              <w:t>/2017 CJ</w:t>
            </w:r>
            <w:r w:rsidR="004100D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4100D6" w:rsidRPr="004100D6" w:rsidRDefault="004100D6" w:rsidP="004100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Fecha.-      </w:t>
            </w:r>
            <w:r w:rsidR="00B96FE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81009D">
              <w:rPr>
                <w:rFonts w:cstheme="minorHAnsi"/>
                <w:sz w:val="20"/>
                <w:szCs w:val="20"/>
              </w:rPr>
              <w:t>31</w:t>
            </w:r>
            <w:r w:rsidR="00296C19" w:rsidRPr="004100D6">
              <w:rPr>
                <w:rFonts w:cstheme="minorHAnsi"/>
                <w:sz w:val="20"/>
                <w:szCs w:val="20"/>
              </w:rPr>
              <w:t xml:space="preserve"> de Ma</w:t>
            </w:r>
            <w:r w:rsidR="00B96FE6" w:rsidRPr="004100D6">
              <w:rPr>
                <w:rFonts w:cstheme="minorHAnsi"/>
                <w:sz w:val="20"/>
                <w:szCs w:val="20"/>
              </w:rPr>
              <w:t>yo del 2017</w:t>
            </w:r>
          </w:p>
          <w:p w:rsidR="004100D6" w:rsidRDefault="004100D6" w:rsidP="004100D6">
            <w:pPr>
              <w:rPr>
                <w:rFonts w:cstheme="minorHAnsi"/>
                <w:b/>
                <w:sz w:val="20"/>
                <w:szCs w:val="20"/>
              </w:rPr>
            </w:pPr>
            <w:proofErr w:type="gramStart"/>
            <w:r>
              <w:rPr>
                <w:rFonts w:cstheme="minorHAnsi"/>
                <w:b/>
                <w:sz w:val="20"/>
                <w:szCs w:val="20"/>
              </w:rPr>
              <w:t>Monto</w:t>
            </w:r>
            <w:r w:rsidRPr="004100D6">
              <w:rPr>
                <w:rFonts w:cstheme="minorHAnsi"/>
                <w:sz w:val="20"/>
                <w:szCs w:val="20"/>
              </w:rPr>
              <w:t>.-</w:t>
            </w:r>
            <w:proofErr w:type="gramEnd"/>
            <w:r w:rsidRPr="004100D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="00B96FE6" w:rsidRPr="004100D6">
              <w:rPr>
                <w:rFonts w:cstheme="minorHAnsi"/>
                <w:sz w:val="20"/>
                <w:szCs w:val="20"/>
              </w:rPr>
              <w:t xml:space="preserve">$ </w:t>
            </w:r>
            <w:r w:rsidR="0081009D">
              <w:rPr>
                <w:rFonts w:cstheme="minorHAnsi"/>
                <w:sz w:val="20"/>
                <w:szCs w:val="20"/>
              </w:rPr>
              <w:t>65,980.34</w:t>
            </w:r>
            <w:r w:rsidR="00296C19" w:rsidRPr="004100D6">
              <w:rPr>
                <w:rFonts w:cstheme="minorHAnsi"/>
                <w:sz w:val="20"/>
                <w:szCs w:val="20"/>
              </w:rPr>
              <w:t xml:space="preserve"> (son</w:t>
            </w:r>
            <w:r w:rsidR="001517FB">
              <w:rPr>
                <w:rFonts w:cstheme="minorHAnsi"/>
                <w:sz w:val="20"/>
                <w:szCs w:val="20"/>
              </w:rPr>
              <w:t xml:space="preserve"> </w:t>
            </w:r>
            <w:r w:rsidR="0081009D">
              <w:rPr>
                <w:rFonts w:cstheme="minorHAnsi"/>
                <w:sz w:val="20"/>
                <w:szCs w:val="20"/>
              </w:rPr>
              <w:t>sesenta y cinco  mil novecientos ochenta</w:t>
            </w:r>
            <w:r w:rsidR="00296C19" w:rsidRPr="004100D6">
              <w:rPr>
                <w:rFonts w:cstheme="minorHAnsi"/>
                <w:sz w:val="20"/>
                <w:szCs w:val="20"/>
              </w:rPr>
              <w:t xml:space="preserve"> pesos, </w:t>
            </w:r>
            <w:r w:rsidR="0081009D">
              <w:rPr>
                <w:rFonts w:cstheme="minorHAnsi"/>
                <w:sz w:val="20"/>
                <w:szCs w:val="20"/>
              </w:rPr>
              <w:t>34</w:t>
            </w:r>
            <w:r w:rsidR="00296C19" w:rsidRPr="004100D6">
              <w:rPr>
                <w:rFonts w:cstheme="minorHAnsi"/>
                <w:sz w:val="20"/>
                <w:szCs w:val="20"/>
              </w:rPr>
              <w:t xml:space="preserve">/100 </w:t>
            </w:r>
            <w:proofErr w:type="spellStart"/>
            <w:r w:rsidR="00296C19" w:rsidRPr="004100D6">
              <w:rPr>
                <w:rFonts w:cstheme="minorHAnsi"/>
                <w:sz w:val="20"/>
                <w:szCs w:val="20"/>
              </w:rPr>
              <w:t>mn</w:t>
            </w:r>
            <w:proofErr w:type="spellEnd"/>
            <w:r w:rsidR="00296C19" w:rsidRPr="004100D6">
              <w:rPr>
                <w:rFonts w:cstheme="minorHAnsi"/>
                <w:sz w:val="20"/>
                <w:szCs w:val="20"/>
              </w:rPr>
              <w:t>)</w:t>
            </w:r>
          </w:p>
          <w:p w:rsidR="00296C19" w:rsidRPr="009A7594" w:rsidRDefault="004100D6" w:rsidP="0081009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Plazo de entrega:</w:t>
            </w:r>
            <w:r w:rsidR="00296C19" w:rsidRPr="004100D6">
              <w:rPr>
                <w:rFonts w:cstheme="minorHAnsi"/>
                <w:sz w:val="20"/>
                <w:szCs w:val="20"/>
              </w:rPr>
              <w:t xml:space="preserve"> con fecha de entrega del </w:t>
            </w:r>
            <w:r w:rsidR="00B96FE6" w:rsidRPr="004100D6">
              <w:rPr>
                <w:rFonts w:cstheme="minorHAnsi"/>
                <w:sz w:val="20"/>
                <w:szCs w:val="20"/>
              </w:rPr>
              <w:t xml:space="preserve">servicio el </w:t>
            </w:r>
            <w:r w:rsidR="0081009D">
              <w:rPr>
                <w:rFonts w:cstheme="minorHAnsi"/>
                <w:sz w:val="20"/>
                <w:szCs w:val="20"/>
              </w:rPr>
              <w:t>28</w:t>
            </w:r>
            <w:r w:rsidR="00B96FE6" w:rsidRPr="004100D6">
              <w:rPr>
                <w:rFonts w:cstheme="minorHAnsi"/>
                <w:sz w:val="20"/>
                <w:szCs w:val="20"/>
              </w:rPr>
              <w:t xml:space="preserve"> de </w:t>
            </w:r>
            <w:r w:rsidR="0081009D">
              <w:rPr>
                <w:rFonts w:cstheme="minorHAnsi"/>
                <w:sz w:val="20"/>
                <w:szCs w:val="20"/>
              </w:rPr>
              <w:t xml:space="preserve">junio </w:t>
            </w:r>
            <w:r w:rsidR="00B96FE6" w:rsidRPr="004100D6">
              <w:rPr>
                <w:rFonts w:cstheme="minorHAnsi"/>
                <w:sz w:val="20"/>
                <w:szCs w:val="20"/>
              </w:rPr>
              <w:t xml:space="preserve"> 2017</w:t>
            </w:r>
            <w:r w:rsidR="00296C19" w:rsidRPr="004100D6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4100D6" w:rsidRPr="00373B71" w:rsidTr="00E469D8">
        <w:tc>
          <w:tcPr>
            <w:tcW w:w="4322" w:type="dxa"/>
          </w:tcPr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4100D6" w:rsidRPr="00373B71" w:rsidTr="001517FB">
        <w:trPr>
          <w:trHeight w:val="456"/>
        </w:trPr>
        <w:tc>
          <w:tcPr>
            <w:tcW w:w="4322" w:type="dxa"/>
          </w:tcPr>
          <w:p w:rsidR="004100D6" w:rsidRPr="00373B71" w:rsidRDefault="004100D6" w:rsidP="001517F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</w:tc>
        <w:tc>
          <w:tcPr>
            <w:tcW w:w="4322" w:type="dxa"/>
          </w:tcPr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4100D6" w:rsidRPr="00373B71" w:rsidTr="001517FB">
        <w:trPr>
          <w:trHeight w:val="210"/>
        </w:trPr>
        <w:tc>
          <w:tcPr>
            <w:tcW w:w="4322" w:type="dxa"/>
          </w:tcPr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4100D6" w:rsidRPr="00373B71" w:rsidRDefault="004100D6" w:rsidP="001517F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da por terminada la relación una vez terminado el servicio correspondiente y liquidado el monto total contratado.</w:t>
            </w:r>
          </w:p>
        </w:tc>
      </w:tr>
      <w:tr w:rsidR="004100D6" w:rsidRPr="00373B71" w:rsidTr="00E469D8">
        <w:tc>
          <w:tcPr>
            <w:tcW w:w="4322" w:type="dxa"/>
          </w:tcPr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Finiquito.</w:t>
            </w:r>
          </w:p>
        </w:tc>
        <w:tc>
          <w:tcPr>
            <w:tcW w:w="4322" w:type="dxa"/>
          </w:tcPr>
          <w:p w:rsidR="004100D6" w:rsidRPr="00373B71" w:rsidRDefault="004100D6" w:rsidP="00E469D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anexa la Transferencia.</w:t>
            </w:r>
            <w:bookmarkStart w:id="0" w:name="_GoBack"/>
            <w:bookmarkEnd w:id="0"/>
          </w:p>
        </w:tc>
      </w:tr>
    </w:tbl>
    <w:p w:rsidR="00EC0A30" w:rsidRDefault="00622573" w:rsidP="001517FB"/>
    <w:sectPr w:rsidR="00EC0A30" w:rsidSect="00373B71">
      <w:headerReference w:type="default" r:id="rId7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573" w:rsidRDefault="00622573">
      <w:pPr>
        <w:spacing w:after="0" w:line="240" w:lineRule="auto"/>
      </w:pPr>
      <w:r>
        <w:separator/>
      </w:r>
    </w:p>
  </w:endnote>
  <w:endnote w:type="continuationSeparator" w:id="0">
    <w:p w:rsidR="00622573" w:rsidRDefault="00622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573" w:rsidRDefault="00622573">
      <w:pPr>
        <w:spacing w:after="0" w:line="240" w:lineRule="auto"/>
      </w:pPr>
      <w:r>
        <w:separator/>
      </w:r>
    </w:p>
  </w:footnote>
  <w:footnote w:type="continuationSeparator" w:id="0">
    <w:p w:rsidR="00622573" w:rsidRDefault="00622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B71" w:rsidRDefault="00B608DA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3543FAB3" wp14:editId="0BF563BF">
          <wp:extent cx="1476375" cy="48577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60004B22" wp14:editId="064F52C3">
          <wp:extent cx="1638300" cy="4191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9831B8"/>
    <w:multiLevelType w:val="hybridMultilevel"/>
    <w:tmpl w:val="9692F048"/>
    <w:lvl w:ilvl="0" w:tplc="CD92E7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C19"/>
    <w:rsid w:val="00107C9B"/>
    <w:rsid w:val="001517FB"/>
    <w:rsid w:val="00155091"/>
    <w:rsid w:val="00296C19"/>
    <w:rsid w:val="003B0D2B"/>
    <w:rsid w:val="004100D6"/>
    <w:rsid w:val="004271C0"/>
    <w:rsid w:val="00622573"/>
    <w:rsid w:val="0081009D"/>
    <w:rsid w:val="008E6ABA"/>
    <w:rsid w:val="00B608DA"/>
    <w:rsid w:val="00B96FE6"/>
    <w:rsid w:val="00C32462"/>
    <w:rsid w:val="00D5142D"/>
    <w:rsid w:val="00F7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9D1AE"/>
  <w15:docId w15:val="{71B85D1E-5903-4B06-BF44-08EA701AB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6C19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96C19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96C1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96C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6C19"/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9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6C19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458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Unidad Transparencia</cp:lastModifiedBy>
  <cp:revision>3</cp:revision>
  <cp:lastPrinted>2018-11-21T15:08:00Z</cp:lastPrinted>
  <dcterms:created xsi:type="dcterms:W3CDTF">2018-11-21T17:50:00Z</dcterms:created>
  <dcterms:modified xsi:type="dcterms:W3CDTF">2018-11-21T19:24:00Z</dcterms:modified>
</cp:coreProperties>
</file>